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Lesson Title:  Humans-caused changes to the Ocean / acidification and sea level rise.</w:t>
      </w:r>
    </w:p>
    <w:p w:rsidR="00AA04E6" w:rsidRDefault="00AA04E6" w:rsidP="00AA04E6">
      <w:pPr>
        <w:pStyle w:val="NormalWeb"/>
        <w:spacing w:before="2" w:after="2"/>
        <w:rPr>
          <w:sz w:val="24"/>
        </w:rPr>
      </w:pPr>
      <w:r>
        <w:rPr>
          <w:sz w:val="24"/>
        </w:rPr>
        <w:t>Course title and grade level:  9</w:t>
      </w:r>
      <w:r w:rsidRPr="00877680">
        <w:rPr>
          <w:sz w:val="24"/>
          <w:vertAlign w:val="superscript"/>
        </w:rPr>
        <w:t>th</w:t>
      </w:r>
      <w:r>
        <w:rPr>
          <w:sz w:val="24"/>
        </w:rPr>
        <w:t xml:space="preserve"> grade Earth and Environmental Science.</w:t>
      </w:r>
    </w:p>
    <w:p w:rsidR="00AA04E6" w:rsidRDefault="00AA04E6" w:rsidP="00AA04E6">
      <w:pPr>
        <w:pStyle w:val="NormalWeb"/>
        <w:spacing w:before="2" w:after="2"/>
        <w:rPr>
          <w:sz w:val="24"/>
        </w:rPr>
      </w:pPr>
      <w:r>
        <w:rPr>
          <w:sz w:val="24"/>
        </w:rPr>
        <w:t>Length of time:  2 class periods (block scheduling 1 hour 15 minutes per class)</w:t>
      </w:r>
    </w:p>
    <w:p w:rsidR="00AA04E6" w:rsidRDefault="00AA04E6" w:rsidP="00AA04E6">
      <w:pPr>
        <w:pStyle w:val="NormalWeb"/>
        <w:spacing w:before="2" w:after="2"/>
        <w:rPr>
          <w:sz w:val="24"/>
        </w:rPr>
      </w:pPr>
    </w:p>
    <w:p w:rsidR="00AA04E6" w:rsidRPr="006C5C87" w:rsidRDefault="00AA04E6" w:rsidP="00AA04E6">
      <w:pPr>
        <w:pStyle w:val="NormalWeb"/>
        <w:spacing w:before="2" w:after="2"/>
        <w:rPr>
          <w:b/>
          <w:sz w:val="24"/>
        </w:rPr>
      </w:pPr>
      <w:r w:rsidRPr="006C5C87">
        <w:rPr>
          <w:b/>
          <w:sz w:val="24"/>
        </w:rPr>
        <w:t>Core standards addressed with this lesson:</w:t>
      </w:r>
    </w:p>
    <w:p w:rsidR="00AA04E6" w:rsidRDefault="00AA04E6" w:rsidP="00AA04E6">
      <w:pPr>
        <w:pStyle w:val="NormalWeb"/>
        <w:spacing w:before="2" w:after="2"/>
        <w:rPr>
          <w:sz w:val="24"/>
        </w:rPr>
      </w:pPr>
    </w:p>
    <w:p w:rsidR="00AA04E6" w:rsidRPr="006C5C87" w:rsidRDefault="00AA04E6" w:rsidP="00AA04E6">
      <w:pPr>
        <w:rPr>
          <w:rFonts w:ascii="Times" w:hAnsi="Times"/>
          <w:szCs w:val="20"/>
        </w:rPr>
      </w:pPr>
      <w:r w:rsidRPr="006C5C87">
        <w:rPr>
          <w:rFonts w:ascii="Times" w:hAnsi="Times"/>
          <w:b/>
          <w:szCs w:val="20"/>
        </w:rPr>
        <w:t>7.4.9.A:</w:t>
      </w:r>
      <w:r w:rsidRPr="006C5C87">
        <w:rPr>
          <w:rFonts w:ascii="Times" w:hAnsi="Times"/>
          <w:szCs w:val="20"/>
        </w:rPr>
        <w:t xml:space="preserve"> </w:t>
      </w:r>
    </w:p>
    <w:p w:rsidR="00AA04E6" w:rsidRPr="006C5C87" w:rsidRDefault="00AA04E6" w:rsidP="00AA04E6">
      <w:pPr>
        <w:spacing w:beforeLines="1" w:afterLines="1"/>
        <w:rPr>
          <w:rFonts w:ascii="Times" w:hAnsi="Times" w:cs="Times New Roman"/>
          <w:szCs w:val="20"/>
        </w:rPr>
      </w:pPr>
      <w:r w:rsidRPr="006C5C87">
        <w:rPr>
          <w:rFonts w:ascii="Times" w:hAnsi="Times" w:cs="Times New Roman"/>
          <w:szCs w:val="20"/>
        </w:rPr>
        <w:t xml:space="preserve">Compare and contrast the effect of the physical systems on people across </w:t>
      </w:r>
      <w:r w:rsidRPr="006C5C87">
        <w:rPr>
          <w:rFonts w:ascii="Times" w:hAnsi="Times" w:cs="Times New Roman"/>
          <w:b/>
          <w:szCs w:val="20"/>
        </w:rPr>
        <w:t>regions</w:t>
      </w:r>
      <w:r w:rsidRPr="006C5C87">
        <w:rPr>
          <w:rFonts w:ascii="Times" w:hAnsi="Times" w:cs="Times New Roman"/>
          <w:szCs w:val="20"/>
        </w:rPr>
        <w:t xml:space="preserve"> of the United States.</w:t>
      </w:r>
    </w:p>
    <w:p w:rsidR="00AA04E6" w:rsidRPr="006C5C87" w:rsidRDefault="00AA04E6" w:rsidP="00AA04E6">
      <w:pPr>
        <w:rPr>
          <w:rFonts w:ascii="Times" w:hAnsi="Times"/>
          <w:szCs w:val="20"/>
        </w:rPr>
      </w:pPr>
      <w:r w:rsidRPr="006C5C87">
        <w:rPr>
          <w:rFonts w:ascii="Times" w:hAnsi="Times"/>
          <w:b/>
          <w:szCs w:val="20"/>
        </w:rPr>
        <w:t>7.4.9.B:</w:t>
      </w:r>
      <w:r w:rsidRPr="006C5C87">
        <w:rPr>
          <w:rFonts w:ascii="Times" w:hAnsi="Times"/>
          <w:szCs w:val="20"/>
        </w:rPr>
        <w:t xml:space="preserve"> </w:t>
      </w:r>
    </w:p>
    <w:p w:rsidR="00AA04E6" w:rsidRPr="006C5C87" w:rsidRDefault="00AA04E6" w:rsidP="00AA04E6">
      <w:pPr>
        <w:spacing w:beforeLines="1" w:afterLines="1"/>
        <w:rPr>
          <w:rFonts w:ascii="Times" w:hAnsi="Times" w:cs="Times New Roman"/>
          <w:szCs w:val="20"/>
        </w:rPr>
      </w:pPr>
      <w:r w:rsidRPr="006C5C87">
        <w:rPr>
          <w:rFonts w:ascii="Times" w:hAnsi="Times" w:cs="Times New Roman"/>
          <w:szCs w:val="20"/>
        </w:rPr>
        <w:t xml:space="preserve">Compare and contrast the effect of people on the physical region across </w:t>
      </w:r>
      <w:r w:rsidRPr="006C5C87">
        <w:rPr>
          <w:rFonts w:ascii="Times" w:hAnsi="Times" w:cs="Times New Roman"/>
          <w:b/>
          <w:szCs w:val="20"/>
        </w:rPr>
        <w:t>regions</w:t>
      </w:r>
      <w:r w:rsidRPr="006C5C87">
        <w:rPr>
          <w:rFonts w:ascii="Times" w:hAnsi="Times" w:cs="Times New Roman"/>
          <w:szCs w:val="20"/>
        </w:rPr>
        <w:t xml:space="preserve"> of the United States.</w:t>
      </w:r>
    </w:p>
    <w:p w:rsidR="00AA04E6" w:rsidRPr="006C5C87" w:rsidRDefault="00AA04E6" w:rsidP="00AA04E6">
      <w:pPr>
        <w:rPr>
          <w:rFonts w:ascii="Times" w:hAnsi="Times"/>
          <w:szCs w:val="20"/>
        </w:rPr>
      </w:pPr>
      <w:r w:rsidRPr="006C5C87">
        <w:rPr>
          <w:rFonts w:ascii="Times" w:hAnsi="Times"/>
          <w:b/>
          <w:szCs w:val="20"/>
        </w:rPr>
        <w:t>7.4.12.A:</w:t>
      </w:r>
      <w:r w:rsidRPr="006C5C87">
        <w:rPr>
          <w:rFonts w:ascii="Times" w:hAnsi="Times"/>
          <w:szCs w:val="20"/>
        </w:rPr>
        <w:t xml:space="preserve"> Analyze the global effects of changes in the physical systems.</w:t>
      </w:r>
    </w:p>
    <w:p w:rsidR="00AA04E6" w:rsidRPr="006C5C87" w:rsidRDefault="00AA04E6" w:rsidP="00AA04E6">
      <w:pPr>
        <w:rPr>
          <w:rFonts w:ascii="Times" w:hAnsi="Times"/>
          <w:szCs w:val="20"/>
        </w:rPr>
      </w:pPr>
      <w:r w:rsidRPr="006C5C87">
        <w:rPr>
          <w:rFonts w:ascii="Times" w:hAnsi="Times"/>
          <w:b/>
          <w:szCs w:val="20"/>
        </w:rPr>
        <w:t>7.4.12.B:</w:t>
      </w:r>
      <w:r w:rsidRPr="006C5C87">
        <w:rPr>
          <w:rFonts w:ascii="Times" w:hAnsi="Times"/>
          <w:szCs w:val="20"/>
        </w:rPr>
        <w:t xml:space="preserve"> Analyze the global effects of human activity on the physical systems.</w:t>
      </w:r>
    </w:p>
    <w:p w:rsidR="00AA04E6" w:rsidRDefault="00AA04E6" w:rsidP="00AA04E6">
      <w:pPr>
        <w:pStyle w:val="NormalWeb"/>
        <w:spacing w:before="2" w:after="2"/>
        <w:rPr>
          <w:sz w:val="24"/>
        </w:rPr>
      </w:pPr>
      <w:r w:rsidRPr="006C5C87">
        <w:rPr>
          <w:rStyle w:val="Strong"/>
          <w:sz w:val="24"/>
        </w:rPr>
        <w:t>S11.D.1.3.3:</w:t>
      </w:r>
      <w:r w:rsidRPr="006C5C87">
        <w:rPr>
          <w:sz w:val="24"/>
        </w:rPr>
        <w:t xml:space="preserve"> Explain factors (e.g., nutrient loading, turbidity, rate of flow, rate of deposition, biological diversity) that affect water quality and flow through a water system.</w:t>
      </w:r>
    </w:p>
    <w:p w:rsidR="00AA04E6" w:rsidRPr="009E4BA7" w:rsidRDefault="00AA04E6" w:rsidP="00AA04E6">
      <w:pPr>
        <w:rPr>
          <w:color w:val="000000"/>
        </w:rPr>
      </w:pPr>
      <w:r w:rsidRPr="00DF339B">
        <w:rPr>
          <w:b/>
          <w:color w:val="000000"/>
        </w:rPr>
        <w:t>4.8.10.C.</w:t>
      </w:r>
      <w:r w:rsidRPr="009E4BA7">
        <w:rPr>
          <w:color w:val="000000"/>
        </w:rPr>
        <w:t xml:space="preserve">   </w:t>
      </w:r>
      <w:r w:rsidRPr="009E4BA7">
        <w:rPr>
          <w:color w:val="000000"/>
        </w:rPr>
        <w:tab/>
        <w:t>Analyze how human activities may cause changes in an ecosystem.</w:t>
      </w:r>
    </w:p>
    <w:p w:rsidR="00AA04E6" w:rsidRPr="009E4BA7" w:rsidRDefault="00AA04E6" w:rsidP="00AA04E6">
      <w:pPr>
        <w:rPr>
          <w:color w:val="000000"/>
        </w:rPr>
      </w:pPr>
      <w:r w:rsidRPr="009E4BA7">
        <w:rPr>
          <w:color w:val="000000"/>
        </w:rPr>
        <w:t xml:space="preserve">    * Analyze and evaluate changes in the environment that are the result of human activities.</w:t>
      </w:r>
    </w:p>
    <w:p w:rsidR="00AA04E6" w:rsidRPr="009E4BA7" w:rsidRDefault="00AA04E6" w:rsidP="00AA04E6">
      <w:pPr>
        <w:rPr>
          <w:color w:val="000000"/>
        </w:rPr>
      </w:pPr>
      <w:r w:rsidRPr="009E4BA7">
        <w:rPr>
          <w:color w:val="000000"/>
        </w:rPr>
        <w:t xml:space="preserve">    * Compare and contrast the environmental effects of different industrial strategies (e.g., energy generation, transportation, logging, mining, agriculture).</w:t>
      </w:r>
    </w:p>
    <w:p w:rsidR="00AA04E6" w:rsidRDefault="00AA04E6" w:rsidP="00AA04E6">
      <w:pPr>
        <w:pStyle w:val="NormalWeb"/>
        <w:spacing w:before="2" w:after="2"/>
        <w:rPr>
          <w:sz w:val="24"/>
        </w:rPr>
      </w:pPr>
    </w:p>
    <w:p w:rsidR="00AA04E6" w:rsidRDefault="00AA04E6" w:rsidP="00AA04E6">
      <w:pPr>
        <w:pStyle w:val="NormalWeb"/>
        <w:spacing w:before="2" w:after="2"/>
        <w:rPr>
          <w:sz w:val="24"/>
        </w:rPr>
      </w:pPr>
    </w:p>
    <w:p w:rsidR="00AA04E6" w:rsidRPr="006C5C87" w:rsidRDefault="00AA04E6" w:rsidP="00AA04E6">
      <w:pPr>
        <w:pStyle w:val="NormalWeb"/>
        <w:spacing w:before="2" w:after="2"/>
        <w:rPr>
          <w:b/>
          <w:sz w:val="24"/>
        </w:rPr>
      </w:pPr>
      <w:r w:rsidRPr="006C5C87">
        <w:rPr>
          <w:b/>
          <w:sz w:val="24"/>
        </w:rPr>
        <w:t>Core objectives:</w:t>
      </w:r>
    </w:p>
    <w:p w:rsidR="00AA04E6" w:rsidRDefault="00AA04E6" w:rsidP="00AA04E6">
      <w:pPr>
        <w:pStyle w:val="NormalWeb"/>
        <w:spacing w:before="2" w:after="2"/>
        <w:rPr>
          <w:sz w:val="24"/>
        </w:rPr>
      </w:pPr>
      <w:r>
        <w:rPr>
          <w:sz w:val="24"/>
        </w:rPr>
        <w:t>By the end of this lesson, I expect students to be able to better understand the cause and effect of sea-level rise and the cause and effect of acidification in the oceans.</w:t>
      </w:r>
    </w:p>
    <w:p w:rsidR="00AA04E6" w:rsidRDefault="00AA04E6" w:rsidP="00AA04E6">
      <w:pPr>
        <w:pStyle w:val="NormalWeb"/>
        <w:spacing w:before="2" w:after="2"/>
        <w:rPr>
          <w:sz w:val="24"/>
        </w:rPr>
      </w:pPr>
    </w:p>
    <w:p w:rsidR="00AA04E6" w:rsidRPr="007F50C8" w:rsidRDefault="00AA04E6" w:rsidP="00AA04E6">
      <w:pPr>
        <w:pStyle w:val="NormalWeb"/>
        <w:spacing w:before="2" w:after="2"/>
        <w:rPr>
          <w:sz w:val="24"/>
        </w:rPr>
      </w:pPr>
    </w:p>
    <w:p w:rsidR="00AA04E6" w:rsidRDefault="00AA04E6" w:rsidP="00AA04E6">
      <w:pPr>
        <w:pStyle w:val="NormalWeb"/>
        <w:spacing w:before="2" w:after="2"/>
        <w:rPr>
          <w:sz w:val="24"/>
        </w:rPr>
      </w:pPr>
    </w:p>
    <w:p w:rsidR="00AA04E6" w:rsidRPr="007F50C8" w:rsidRDefault="00AA04E6" w:rsidP="00AA04E6">
      <w:pPr>
        <w:pStyle w:val="NormalWeb"/>
        <w:spacing w:before="2" w:after="2"/>
        <w:rPr>
          <w:sz w:val="24"/>
        </w:rPr>
      </w:pPr>
      <w:r>
        <w:rPr>
          <w:sz w:val="24"/>
        </w:rPr>
        <w:t>Class Day 1</w:t>
      </w:r>
    </w:p>
    <w:p w:rsidR="00AA04E6" w:rsidRDefault="00AA04E6" w:rsidP="00AA04E6">
      <w:pPr>
        <w:pStyle w:val="NormalWeb"/>
        <w:spacing w:before="2" w:after="2"/>
        <w:rPr>
          <w:sz w:val="24"/>
        </w:rPr>
      </w:pPr>
      <w:r>
        <w:rPr>
          <w:sz w:val="24"/>
        </w:rPr>
        <w:t>(Intro 15-20 minutes)</w:t>
      </w:r>
    </w:p>
    <w:p w:rsidR="00AA04E6" w:rsidRDefault="00AA04E6" w:rsidP="00AA04E6">
      <w:pPr>
        <w:pStyle w:val="NormalWeb"/>
        <w:spacing w:before="2" w:after="2"/>
        <w:rPr>
          <w:sz w:val="24"/>
        </w:rPr>
      </w:pPr>
      <w:r>
        <w:rPr>
          <w:sz w:val="24"/>
        </w:rPr>
        <w:t>Bell Ringer: What is the approximate elevation, above sea level, of our school?</w:t>
      </w: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Answer:  About 450 feet above sea level. (</w:t>
      </w:r>
      <w:proofErr w:type="gramStart"/>
      <w:r>
        <w:rPr>
          <w:sz w:val="24"/>
        </w:rPr>
        <w:t>about</w:t>
      </w:r>
      <w:proofErr w:type="gramEnd"/>
      <w:r>
        <w:rPr>
          <w:sz w:val="24"/>
        </w:rPr>
        <w:t xml:space="preserve"> 140 meters)</w:t>
      </w: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 xml:space="preserve">We measure topography and elevation in relation to the average level of the Sea.  </w:t>
      </w: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Historical information:</w:t>
      </w:r>
    </w:p>
    <w:p w:rsidR="00AA04E6" w:rsidRDefault="00AA04E6" w:rsidP="00AA04E6">
      <w:pPr>
        <w:spacing w:beforeLines="1" w:afterLines="1"/>
        <w:ind w:left="360"/>
        <w:rPr>
          <w:rFonts w:ascii="Times" w:hAnsi="Times"/>
        </w:rPr>
      </w:pPr>
      <w:r w:rsidRPr="00075B33">
        <w:rPr>
          <w:rFonts w:ascii="Times" w:hAnsi="Times"/>
        </w:rPr>
        <w:t>Massive ice sheets covered parts of North America, northern Europe, and several other regions during the last ice age. This huge volume of ice lowered global sea level by around 120 meters as compared to today.</w:t>
      </w:r>
    </w:p>
    <w:p w:rsidR="00AA04E6" w:rsidRDefault="00AA04E6" w:rsidP="00AA04E6">
      <w:pPr>
        <w:spacing w:beforeLines="1" w:afterLines="1"/>
        <w:ind w:left="360"/>
        <w:rPr>
          <w:rFonts w:ascii="Times" w:hAnsi="Times"/>
        </w:rPr>
      </w:pPr>
    </w:p>
    <w:p w:rsidR="00AA04E6" w:rsidRDefault="00AA04E6" w:rsidP="00AA04E6">
      <w:pPr>
        <w:spacing w:beforeLines="1" w:afterLines="1"/>
        <w:ind w:left="360"/>
        <w:rPr>
          <w:rFonts w:ascii="Times" w:hAnsi="Times"/>
        </w:rPr>
      </w:pPr>
      <w:r>
        <w:rPr>
          <w:rFonts w:ascii="Times" w:hAnsi="Times"/>
        </w:rPr>
        <w:t>Discuss the under-water river valley in the Chesapeake, when sea level was 120 meter slower, the Susquehanna flowed farther south forming a valley seen below:</w:t>
      </w:r>
    </w:p>
    <w:p w:rsidR="00AA04E6" w:rsidRPr="00075B33" w:rsidRDefault="00AA04E6" w:rsidP="00AA04E6">
      <w:pPr>
        <w:spacing w:beforeLines="1" w:afterLines="1"/>
        <w:ind w:left="360"/>
        <w:rPr>
          <w:rFonts w:ascii="Times" w:hAnsi="Times"/>
          <w:szCs w:val="20"/>
        </w:rPr>
      </w:pPr>
      <w:r>
        <w:rPr>
          <w:rFonts w:ascii="Times" w:hAnsi="Times"/>
          <w:noProof/>
          <w:szCs w:val="20"/>
        </w:rPr>
        <w:drawing>
          <wp:inline distT="0" distB="0" distL="0" distR="0">
            <wp:extent cx="6426200" cy="5796572"/>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26200" cy="5796572"/>
                    </a:xfrm>
                    <a:prstGeom prst="rect">
                      <a:avLst/>
                    </a:prstGeom>
                    <a:noFill/>
                    <a:ln w="9525">
                      <a:noFill/>
                      <a:miter lim="800000"/>
                      <a:headEnd/>
                      <a:tailEnd/>
                    </a:ln>
                  </pic:spPr>
                </pic:pic>
              </a:graphicData>
            </a:graphic>
          </wp:inline>
        </w:drawing>
      </w: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Current information:</w:t>
      </w:r>
    </w:p>
    <w:p w:rsidR="00AA04E6" w:rsidRDefault="00AA04E6" w:rsidP="00AA04E6">
      <w:pPr>
        <w:pStyle w:val="NormalWeb"/>
        <w:spacing w:before="2" w:after="2"/>
        <w:rPr>
          <w:sz w:val="24"/>
        </w:rPr>
      </w:pPr>
      <w:r>
        <w:rPr>
          <w:sz w:val="24"/>
        </w:rPr>
        <w:t xml:space="preserve">As we have already learned this year, greenhouse gases like CO2 are trapping more and more solar energy causing the climate to warm.  </w:t>
      </w:r>
      <w:r w:rsidRPr="00587369">
        <w:rPr>
          <w:sz w:val="24"/>
        </w:rPr>
        <w:t>Ocean warming (thermal expansion) and the melting of mountain glaciers</w:t>
      </w:r>
      <w:r>
        <w:rPr>
          <w:sz w:val="24"/>
        </w:rPr>
        <w:t xml:space="preserve"> has contributed to an increase in sea level of about </w:t>
      </w:r>
      <w:r w:rsidRPr="00587369">
        <w:rPr>
          <w:sz w:val="24"/>
        </w:rPr>
        <w:t>1.7-1.8 mm/yr</w:t>
      </w:r>
      <w:r>
        <w:rPr>
          <w:sz w:val="24"/>
        </w:rPr>
        <w:t xml:space="preserve">.  Many scientists expect an increase in sea level around 1 meter in the next century.  </w:t>
      </w: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 xml:space="preserve">Show </w:t>
      </w:r>
      <w:proofErr w:type="gramStart"/>
      <w:r>
        <w:rPr>
          <w:sz w:val="24"/>
        </w:rPr>
        <w:t>simulation,</w:t>
      </w:r>
      <w:proofErr w:type="gramEnd"/>
      <w:r>
        <w:rPr>
          <w:sz w:val="24"/>
        </w:rPr>
        <w:t xml:space="preserve"> focus especially on the 1 meter threshold:</w:t>
      </w:r>
    </w:p>
    <w:p w:rsidR="00AA04E6" w:rsidRPr="00992D8B" w:rsidRDefault="00AA04E6" w:rsidP="00AA04E6">
      <w:pPr>
        <w:rPr>
          <w:rFonts w:ascii="Lucida Grande" w:hAnsi="Lucida Grande"/>
          <w:color w:val="000000"/>
          <w:sz w:val="26"/>
        </w:rPr>
      </w:pPr>
      <w:hyperlink r:id="rId6" w:history="1">
        <w:r w:rsidRPr="00BF3D95">
          <w:rPr>
            <w:rStyle w:val="Hyperlink"/>
            <w:rFonts w:ascii="Lucida Grande" w:hAnsi="Lucida Grande"/>
            <w:sz w:val="26"/>
          </w:rPr>
          <w:t>https://www.cresis.ku.edu/research/data/sea_level_rise/index.html</w:t>
        </w:r>
      </w:hyperlink>
    </w:p>
    <w:p w:rsidR="00AA04E6" w:rsidRDefault="00AA04E6" w:rsidP="00AA04E6">
      <w:pPr>
        <w:pStyle w:val="NormalWeb"/>
        <w:spacing w:before="2" w:after="2"/>
        <w:rPr>
          <w:sz w:val="24"/>
        </w:rPr>
      </w:pP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Lab activity (separate document attached):</w:t>
      </w:r>
    </w:p>
    <w:p w:rsidR="00AA04E6" w:rsidRDefault="00AA04E6" w:rsidP="00AA04E6">
      <w:pPr>
        <w:pStyle w:val="NormalWeb"/>
        <w:spacing w:before="2" w:after="2"/>
        <w:rPr>
          <w:sz w:val="24"/>
        </w:rPr>
      </w:pPr>
      <w:r>
        <w:rPr>
          <w:sz w:val="24"/>
        </w:rPr>
        <w:t xml:space="preserve">In this lab activity you will use Google Earth to make a new map of the Annapolis peninsula in Maryland </w:t>
      </w:r>
      <w:r w:rsidRPr="00390065">
        <w:rPr>
          <w:i/>
          <w:sz w:val="24"/>
        </w:rPr>
        <w:t>(</w:t>
      </w:r>
      <w:proofErr w:type="spellStart"/>
      <w:r w:rsidRPr="00390065">
        <w:rPr>
          <w:rStyle w:val="Emphasis"/>
          <w:sz w:val="24"/>
        </w:rPr>
        <w:t>Broadneck</w:t>
      </w:r>
      <w:proofErr w:type="spellEnd"/>
      <w:r w:rsidRPr="00390065">
        <w:rPr>
          <w:rStyle w:val="Emphasis"/>
          <w:sz w:val="24"/>
        </w:rPr>
        <w:t xml:space="preserve"> Peninsula)</w:t>
      </w:r>
      <w:r w:rsidRPr="00390065">
        <w:rPr>
          <w:i/>
          <w:sz w:val="24"/>
        </w:rPr>
        <w:t xml:space="preserve">.  </w:t>
      </w:r>
      <w:r>
        <w:rPr>
          <w:sz w:val="24"/>
        </w:rPr>
        <w:t>Assume the Ocean rises 1 meter by 2100.</w:t>
      </w:r>
    </w:p>
    <w:p w:rsidR="00AA04E6" w:rsidRDefault="00AA04E6" w:rsidP="00AA04E6">
      <w:pPr>
        <w:pStyle w:val="NormalWeb"/>
        <w:spacing w:before="2" w:after="2"/>
        <w:rPr>
          <w:sz w:val="24"/>
        </w:rPr>
      </w:pPr>
      <w:r>
        <w:rPr>
          <w:noProof/>
          <w:sz w:val="24"/>
        </w:rPr>
        <w:drawing>
          <wp:inline distT="0" distB="0" distL="0" distR="0">
            <wp:extent cx="5486400" cy="4508500"/>
            <wp:effectExtent l="25400" t="0" r="0" b="0"/>
            <wp:docPr id="3" name="Picture 2" descr=":Screen shot 2011-04-13 at 11.07.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1-04-13 at 11.07.45 AM.png"/>
                    <pic:cNvPicPr>
                      <a:picLocks noChangeAspect="1" noChangeArrowheads="1"/>
                    </pic:cNvPicPr>
                  </pic:nvPicPr>
                  <pic:blipFill>
                    <a:blip r:embed="rId7"/>
                    <a:srcRect/>
                    <a:stretch>
                      <a:fillRect/>
                    </a:stretch>
                  </pic:blipFill>
                  <pic:spPr bwMode="auto">
                    <a:xfrm>
                      <a:off x="0" y="0"/>
                      <a:ext cx="5486400" cy="4508500"/>
                    </a:xfrm>
                    <a:prstGeom prst="rect">
                      <a:avLst/>
                    </a:prstGeom>
                    <a:noFill/>
                    <a:ln w="9525">
                      <a:noFill/>
                      <a:miter lim="800000"/>
                      <a:headEnd/>
                      <a:tailEnd/>
                    </a:ln>
                  </pic:spPr>
                </pic:pic>
              </a:graphicData>
            </a:graphic>
          </wp:inline>
        </w:drawing>
      </w:r>
    </w:p>
    <w:p w:rsidR="00AA04E6" w:rsidRDefault="00AA04E6" w:rsidP="00AA04E6">
      <w:pPr>
        <w:pStyle w:val="NormalWeb"/>
        <w:spacing w:before="2" w:after="2"/>
        <w:rPr>
          <w:sz w:val="24"/>
        </w:rPr>
      </w:pPr>
      <w:r>
        <w:rPr>
          <w:sz w:val="24"/>
        </w:rPr>
        <w:t xml:space="preserve">Teacher will demonstrate how to use </w:t>
      </w:r>
      <w:proofErr w:type="spellStart"/>
      <w:r>
        <w:rPr>
          <w:sz w:val="24"/>
        </w:rPr>
        <w:t>google</w:t>
      </w:r>
      <w:proofErr w:type="spellEnd"/>
      <w:r>
        <w:rPr>
          <w:sz w:val="24"/>
        </w:rPr>
        <w:t xml:space="preserve"> earth to find location, and map boundary.  </w:t>
      </w:r>
    </w:p>
    <w:p w:rsidR="00AA04E6" w:rsidRDefault="00AA04E6" w:rsidP="00AA04E6">
      <w:pPr>
        <w:pStyle w:val="NormalWeb"/>
        <w:spacing w:before="2" w:after="2"/>
        <w:rPr>
          <w:sz w:val="24"/>
        </w:rPr>
      </w:pPr>
    </w:p>
    <w:p w:rsidR="00AA04E6" w:rsidRDefault="00AA04E6" w:rsidP="00AA04E6">
      <w:r>
        <w:t xml:space="preserve">Students now use </w:t>
      </w:r>
      <w:proofErr w:type="spellStart"/>
      <w:r>
        <w:t>macbooks</w:t>
      </w:r>
      <w:proofErr w:type="spellEnd"/>
      <w:r>
        <w:t xml:space="preserve"> to complete lab “Sea Level Rise Historical and Projected”.  When done, they are to get lab checked and signed by teacher.  Allow 15-25 minutes for lab.</w:t>
      </w:r>
    </w:p>
    <w:p w:rsidR="00AA04E6" w:rsidRDefault="00AA04E6" w:rsidP="00AA04E6">
      <w:pPr>
        <w:pStyle w:val="NormalWeb"/>
        <w:spacing w:before="2" w:after="2"/>
        <w:rPr>
          <w:sz w:val="24"/>
        </w:rPr>
      </w:pPr>
    </w:p>
    <w:p w:rsidR="00AA04E6" w:rsidRDefault="00AA04E6" w:rsidP="00AA04E6">
      <w:pPr>
        <w:pStyle w:val="NormalWeb"/>
        <w:spacing w:before="2" w:after="2"/>
        <w:rPr>
          <w:sz w:val="24"/>
        </w:rPr>
      </w:pPr>
    </w:p>
    <w:p w:rsidR="00AA04E6" w:rsidRDefault="00AA04E6" w:rsidP="00AA04E6">
      <w:pPr>
        <w:pStyle w:val="NormalWeb"/>
        <w:spacing w:before="2" w:after="2"/>
        <w:rPr>
          <w:sz w:val="24"/>
        </w:rPr>
      </w:pPr>
      <w:r>
        <w:rPr>
          <w:sz w:val="24"/>
        </w:rPr>
        <w:t>Answer key:</w:t>
      </w:r>
    </w:p>
    <w:p w:rsidR="00AA04E6" w:rsidRDefault="00AA04E6" w:rsidP="00AA04E6">
      <w:pPr>
        <w:pStyle w:val="NormalWeb"/>
        <w:spacing w:before="2" w:after="2"/>
        <w:rPr>
          <w:sz w:val="24"/>
        </w:rPr>
      </w:pPr>
      <w:r>
        <w:rPr>
          <w:noProof/>
          <w:sz w:val="24"/>
        </w:rPr>
        <w:drawing>
          <wp:inline distT="0" distB="0" distL="0" distR="0">
            <wp:extent cx="5486400" cy="5105400"/>
            <wp:effectExtent l="25400" t="0" r="0" b="0"/>
            <wp:docPr id="4" name="Picture 3" descr=":Screen shot 2011-04-13 at 11.1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1-04-13 at 11.13.17 AM.png"/>
                    <pic:cNvPicPr>
                      <a:picLocks noChangeAspect="1" noChangeArrowheads="1"/>
                    </pic:cNvPicPr>
                  </pic:nvPicPr>
                  <pic:blipFill>
                    <a:blip r:embed="rId8"/>
                    <a:srcRect/>
                    <a:stretch>
                      <a:fillRect/>
                    </a:stretch>
                  </pic:blipFill>
                  <pic:spPr bwMode="auto">
                    <a:xfrm>
                      <a:off x="0" y="0"/>
                      <a:ext cx="5486400" cy="5105400"/>
                    </a:xfrm>
                    <a:prstGeom prst="rect">
                      <a:avLst/>
                    </a:prstGeom>
                    <a:noFill/>
                    <a:ln w="9525">
                      <a:noFill/>
                      <a:miter lim="800000"/>
                      <a:headEnd/>
                      <a:tailEnd/>
                    </a:ln>
                  </pic:spPr>
                </pic:pic>
              </a:graphicData>
            </a:graphic>
          </wp:inline>
        </w:drawing>
      </w:r>
    </w:p>
    <w:p w:rsidR="00AA04E6" w:rsidRDefault="00AA04E6" w:rsidP="00AA04E6">
      <w:pPr>
        <w:pStyle w:val="NormalWeb"/>
        <w:spacing w:before="2" w:after="2"/>
        <w:rPr>
          <w:sz w:val="24"/>
        </w:rPr>
      </w:pPr>
    </w:p>
    <w:p w:rsidR="00AA04E6" w:rsidRDefault="00AA04E6" w:rsidP="00AA04E6">
      <w:pPr>
        <w:pStyle w:val="NormalWeb"/>
        <w:spacing w:before="2" w:after="2"/>
        <w:rPr>
          <w:sz w:val="24"/>
        </w:rPr>
      </w:pPr>
    </w:p>
    <w:p w:rsidR="00AA04E6" w:rsidRDefault="00AA04E6" w:rsidP="00AA04E6">
      <w:pPr>
        <w:pStyle w:val="NormalWeb"/>
        <w:spacing w:before="2" w:after="2"/>
        <w:rPr>
          <w:sz w:val="24"/>
        </w:rPr>
      </w:pPr>
      <w:proofErr w:type="gramStart"/>
      <w:r>
        <w:rPr>
          <w:sz w:val="24"/>
        </w:rPr>
        <w:t>other</w:t>
      </w:r>
      <w:proofErr w:type="gramEnd"/>
      <w:r>
        <w:rPr>
          <w:sz w:val="24"/>
        </w:rPr>
        <w:t xml:space="preserve"> example: Hilton Head Island, SC</w:t>
      </w:r>
    </w:p>
    <w:p w:rsidR="00AA04E6" w:rsidRDefault="00AA04E6" w:rsidP="00AA04E6">
      <w:pPr>
        <w:pStyle w:val="NormalWeb"/>
        <w:spacing w:before="2" w:after="2"/>
        <w:rPr>
          <w:sz w:val="24"/>
        </w:rPr>
      </w:pPr>
      <w:r>
        <w:rPr>
          <w:noProof/>
          <w:sz w:val="24"/>
        </w:rPr>
        <w:drawing>
          <wp:inline distT="0" distB="0" distL="0" distR="0">
            <wp:extent cx="5486400" cy="7034142"/>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86400" cy="7034142"/>
                    </a:xfrm>
                    <a:prstGeom prst="rect">
                      <a:avLst/>
                    </a:prstGeom>
                    <a:noFill/>
                    <a:ln w="9525">
                      <a:noFill/>
                      <a:miter lim="800000"/>
                      <a:headEnd/>
                      <a:tailEnd/>
                    </a:ln>
                  </pic:spPr>
                </pic:pic>
              </a:graphicData>
            </a:graphic>
          </wp:inline>
        </w:drawing>
      </w:r>
    </w:p>
    <w:p w:rsidR="00AA04E6" w:rsidRDefault="00AA04E6" w:rsidP="00AA04E6">
      <w:pPr>
        <w:pStyle w:val="NormalWeb"/>
        <w:spacing w:before="2" w:after="2"/>
        <w:rPr>
          <w:sz w:val="24"/>
        </w:rPr>
      </w:pPr>
      <w:r>
        <w:rPr>
          <w:sz w:val="24"/>
        </w:rPr>
        <w:t>Discussion (15-20 minutes)</w:t>
      </w:r>
    </w:p>
    <w:p w:rsidR="00AA04E6" w:rsidRDefault="00AA04E6" w:rsidP="00AA04E6">
      <w:pPr>
        <w:pStyle w:val="NormalWeb"/>
        <w:spacing w:before="2" w:after="2"/>
        <w:rPr>
          <w:sz w:val="24"/>
        </w:rPr>
      </w:pPr>
      <w:r>
        <w:rPr>
          <w:sz w:val="24"/>
        </w:rPr>
        <w:t>When done with lab, discuss the following with class:</w:t>
      </w:r>
    </w:p>
    <w:p w:rsidR="00AA04E6" w:rsidRDefault="00AA04E6" w:rsidP="00AA04E6">
      <w:pPr>
        <w:pStyle w:val="NormalWeb"/>
        <w:numPr>
          <w:ilvl w:val="0"/>
          <w:numId w:val="1"/>
        </w:numPr>
        <w:spacing w:before="2" w:after="2"/>
        <w:rPr>
          <w:sz w:val="24"/>
        </w:rPr>
      </w:pPr>
      <w:r>
        <w:rPr>
          <w:sz w:val="24"/>
        </w:rPr>
        <w:t>What are people to do who currently live, go to school, own businesses in areas expect to be Ocean by 2100?</w:t>
      </w:r>
    </w:p>
    <w:p w:rsidR="00AA04E6" w:rsidRDefault="00AA04E6" w:rsidP="00AA04E6">
      <w:pPr>
        <w:pStyle w:val="NormalWeb"/>
        <w:numPr>
          <w:ilvl w:val="0"/>
          <w:numId w:val="1"/>
        </w:numPr>
        <w:spacing w:before="2" w:after="2"/>
        <w:rPr>
          <w:sz w:val="24"/>
        </w:rPr>
      </w:pPr>
      <w:r>
        <w:rPr>
          <w:sz w:val="24"/>
        </w:rPr>
        <w:t>Could we just build a wall around these areas? (Discuss New Orleans)</w:t>
      </w:r>
    </w:p>
    <w:p w:rsidR="00AA04E6" w:rsidRDefault="00AA04E6" w:rsidP="00AA04E6">
      <w:pPr>
        <w:pStyle w:val="NormalWeb"/>
        <w:numPr>
          <w:ilvl w:val="0"/>
          <w:numId w:val="1"/>
        </w:numPr>
        <w:spacing w:before="2" w:after="2"/>
        <w:rPr>
          <w:sz w:val="24"/>
        </w:rPr>
      </w:pPr>
      <w:r>
        <w:rPr>
          <w:sz w:val="24"/>
        </w:rPr>
        <w:t>What are some economic challenges this may cause for both the local and the national economy?</w:t>
      </w:r>
    </w:p>
    <w:p w:rsidR="00AA04E6" w:rsidRDefault="00AA04E6" w:rsidP="00AA04E6">
      <w:pPr>
        <w:pStyle w:val="NormalWeb"/>
        <w:numPr>
          <w:ilvl w:val="0"/>
          <w:numId w:val="1"/>
        </w:numPr>
        <w:spacing w:before="2" w:after="2"/>
        <w:rPr>
          <w:sz w:val="24"/>
        </w:rPr>
      </w:pPr>
      <w:r>
        <w:rPr>
          <w:sz w:val="24"/>
        </w:rPr>
        <w:t>Will this be Worldwide?  If so, what are some of the social, political, and economic challenges we will face in the future?</w:t>
      </w:r>
    </w:p>
    <w:p w:rsidR="00AA04E6" w:rsidRDefault="00AA04E6" w:rsidP="00AA04E6">
      <w:pPr>
        <w:pStyle w:val="NormalWeb"/>
        <w:numPr>
          <w:ilvl w:val="0"/>
          <w:numId w:val="1"/>
        </w:numPr>
        <w:spacing w:before="2" w:after="2"/>
        <w:rPr>
          <w:sz w:val="24"/>
        </w:rPr>
      </w:pPr>
      <w:r>
        <w:rPr>
          <w:sz w:val="24"/>
        </w:rPr>
        <w:t>Can this be stopped?  Slowed Down?  Lessened?</w:t>
      </w:r>
    </w:p>
    <w:p w:rsidR="00AA04E6" w:rsidRDefault="00AA04E6" w:rsidP="00AA04E6">
      <w:pPr>
        <w:pStyle w:val="NormalWeb"/>
        <w:numPr>
          <w:ilvl w:val="0"/>
          <w:numId w:val="1"/>
        </w:numPr>
        <w:spacing w:before="2" w:after="2"/>
        <w:rPr>
          <w:sz w:val="24"/>
        </w:rPr>
      </w:pPr>
      <w:r>
        <w:rPr>
          <w:sz w:val="24"/>
        </w:rPr>
        <w:t>What are some things you can do in your lifetime to reduce CO2 emissions?</w:t>
      </w:r>
    </w:p>
    <w:p w:rsidR="00AA04E6" w:rsidRDefault="00AA04E6" w:rsidP="00AA04E6">
      <w:pPr>
        <w:pStyle w:val="NormalWeb"/>
        <w:spacing w:before="2" w:after="2"/>
        <w:ind w:left="360"/>
        <w:rPr>
          <w:sz w:val="24"/>
        </w:rPr>
      </w:pPr>
    </w:p>
    <w:p w:rsidR="00AA04E6" w:rsidRDefault="00AA04E6" w:rsidP="00AA04E6">
      <w:pPr>
        <w:pStyle w:val="NormalWeb"/>
        <w:spacing w:before="2" w:after="2"/>
        <w:ind w:left="360"/>
        <w:rPr>
          <w:sz w:val="24"/>
        </w:rPr>
      </w:pPr>
    </w:p>
    <w:p w:rsidR="00AA04E6" w:rsidRDefault="00AA04E6" w:rsidP="00AA04E6">
      <w:pPr>
        <w:pStyle w:val="NormalWeb"/>
        <w:spacing w:before="2" w:after="2"/>
        <w:ind w:left="360"/>
        <w:rPr>
          <w:sz w:val="24"/>
        </w:rPr>
      </w:pPr>
      <w:r>
        <w:rPr>
          <w:sz w:val="24"/>
        </w:rPr>
        <w:t xml:space="preserve">Exit Bell Ringer: </w:t>
      </w:r>
    </w:p>
    <w:p w:rsidR="00AA04E6" w:rsidRDefault="00AA04E6" w:rsidP="00AA04E6">
      <w:pPr>
        <w:pStyle w:val="NormalWeb"/>
        <w:spacing w:before="2" w:after="2"/>
        <w:ind w:left="360"/>
        <w:rPr>
          <w:sz w:val="24"/>
        </w:rPr>
      </w:pPr>
      <w:r>
        <w:rPr>
          <w:sz w:val="24"/>
        </w:rPr>
        <w:t>According to most scientists, about how much of an increase in sea level will happen by 2100?</w:t>
      </w:r>
    </w:p>
    <w:p w:rsidR="00AA04E6" w:rsidRDefault="00AA04E6" w:rsidP="00AA04E6">
      <w:pPr>
        <w:pStyle w:val="NormalWeb"/>
        <w:spacing w:before="2" w:after="2"/>
        <w:ind w:left="360"/>
        <w:rPr>
          <w:sz w:val="24"/>
        </w:rPr>
      </w:pPr>
    </w:p>
    <w:p w:rsidR="00AA04E6" w:rsidRDefault="00AA04E6" w:rsidP="00AA04E6">
      <w:pPr>
        <w:pStyle w:val="NormalWeb"/>
        <w:spacing w:before="2" w:after="2"/>
        <w:ind w:left="360"/>
        <w:rPr>
          <w:sz w:val="24"/>
        </w:rPr>
      </w:pPr>
    </w:p>
    <w:p w:rsidR="00AA04E6" w:rsidRDefault="00AA04E6" w:rsidP="00AA04E6">
      <w:pPr>
        <w:pStyle w:val="NormalWeb"/>
        <w:spacing w:before="2" w:after="2"/>
        <w:ind w:left="360"/>
        <w:rPr>
          <w:sz w:val="24"/>
        </w:rPr>
      </w:pPr>
      <w:r>
        <w:rPr>
          <w:sz w:val="24"/>
        </w:rPr>
        <w:t>Answer: 1 meter</w:t>
      </w:r>
    </w:p>
    <w:p w:rsidR="00AA04E6" w:rsidRDefault="00AA04E6" w:rsidP="00AA04E6">
      <w:pPr>
        <w:pStyle w:val="NormalWeb"/>
        <w:spacing w:before="2" w:after="2"/>
        <w:ind w:left="360"/>
        <w:rPr>
          <w:sz w:val="24"/>
        </w:rPr>
      </w:pPr>
    </w:p>
    <w:p w:rsidR="00AA04E6" w:rsidRDefault="00AA04E6" w:rsidP="00AA04E6">
      <w:pPr>
        <w:pStyle w:val="NormalWeb"/>
        <w:spacing w:before="2" w:after="2"/>
        <w:ind w:left="360"/>
        <w:rPr>
          <w:sz w:val="24"/>
        </w:rPr>
      </w:pPr>
    </w:p>
    <w:p w:rsidR="00AA04E6" w:rsidRDefault="00AA04E6" w:rsidP="00AA04E6">
      <w:pPr>
        <w:pStyle w:val="NormalWeb"/>
        <w:spacing w:before="2" w:after="2"/>
        <w:ind w:left="360"/>
        <w:rPr>
          <w:sz w:val="24"/>
        </w:rPr>
      </w:pPr>
    </w:p>
    <w:p w:rsidR="008A0849" w:rsidRDefault="00AE6410"/>
    <w:sectPr w:rsidR="008A0849" w:rsidSect="008558BB">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675698"/>
    <w:multiLevelType w:val="hybridMultilevel"/>
    <w:tmpl w:val="C076E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A04E6"/>
    <w:rsid w:val="00AA04E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4E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AA04E6"/>
    <w:pPr>
      <w:spacing w:beforeLines="1" w:afterLines="1"/>
    </w:pPr>
    <w:rPr>
      <w:rFonts w:ascii="Times" w:hAnsi="Times" w:cs="Times New Roman"/>
      <w:sz w:val="20"/>
      <w:szCs w:val="20"/>
    </w:rPr>
  </w:style>
  <w:style w:type="character" w:styleId="Strong">
    <w:name w:val="Strong"/>
    <w:basedOn w:val="DefaultParagraphFont"/>
    <w:uiPriority w:val="22"/>
    <w:rsid w:val="00AA04E6"/>
    <w:rPr>
      <w:b/>
    </w:rPr>
  </w:style>
  <w:style w:type="character" w:styleId="Hyperlink">
    <w:name w:val="Hyperlink"/>
    <w:basedOn w:val="DefaultParagraphFont"/>
    <w:uiPriority w:val="99"/>
    <w:rsid w:val="00AA04E6"/>
    <w:rPr>
      <w:color w:val="0000FF"/>
      <w:u w:val="single"/>
    </w:rPr>
  </w:style>
  <w:style w:type="character" w:styleId="Emphasis">
    <w:name w:val="Emphasis"/>
    <w:basedOn w:val="DefaultParagraphFont"/>
    <w:uiPriority w:val="20"/>
    <w:rsid w:val="00AA04E6"/>
    <w:rPr>
      <w:i/>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cresis.ku.edu/research/data/sea_level_rise/index.html"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562</Words>
  <Characters>3208</Characters>
  <Application>Microsoft Macintosh Word</Application>
  <DocSecurity>0</DocSecurity>
  <Lines>26</Lines>
  <Paragraphs>6</Paragraphs>
  <ScaleCrop>false</ScaleCrop>
  <Company>Classrooms for the Future</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Wagner</dc:creator>
  <cp:keywords/>
  <cp:lastModifiedBy>Van Wagner</cp:lastModifiedBy>
  <cp:revision>2</cp:revision>
  <dcterms:created xsi:type="dcterms:W3CDTF">2011-04-14T12:11:00Z</dcterms:created>
  <dcterms:modified xsi:type="dcterms:W3CDTF">2011-04-14T12:11:00Z</dcterms:modified>
</cp:coreProperties>
</file>